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Gimnazija „MATIJA MESIĆ“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Slavonski Brod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OBAVIJEST UČENICIMA I NASTAVNICIMA!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0"/>
        <w:spacing w:after="0" w:lineRule="auto" w:line="240"/>
        <w:jc w:val="center"/>
        <w:rPr>
          <w:rFonts w:ascii="Bookman Old Style" w:cs="Times New Roman" w:hAnsi="Bookman Old Style"/>
          <w:b/>
          <w:sz w:val="44"/>
          <w:szCs w:val="44"/>
        </w:rPr>
      </w:pPr>
      <w:r>
        <w:rPr>
          <w:rFonts w:ascii="Bookman Old Style" w:cs="Times New Roman" w:hAnsi="Bookman Old Style"/>
          <w:b/>
          <w:sz w:val="44"/>
          <w:szCs w:val="44"/>
        </w:rPr>
        <w:t>PRVI NASTAVNI DAN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Nastava u školskoj godini 201</w:t>
      </w:r>
      <w:r>
        <w:rPr>
          <w:rFonts w:ascii="Times New Roman" w:cs="Times New Roman" w:hAnsi="Times New Roman"/>
          <w:sz w:val="28"/>
          <w:szCs w:val="28"/>
          <w:lang w:val="en-US"/>
        </w:rPr>
        <w:t>9</w:t>
      </w:r>
      <w:r>
        <w:rPr>
          <w:rFonts w:ascii="Times New Roman" w:cs="Times New Roman" w:hAnsi="Times New Roman"/>
          <w:sz w:val="28"/>
          <w:szCs w:val="28"/>
        </w:rPr>
        <w:t>./20</w:t>
      </w:r>
      <w:r>
        <w:rPr>
          <w:rFonts w:ascii="Times New Roman" w:cs="Times New Roman" w:hAnsi="Times New Roman"/>
          <w:sz w:val="28"/>
          <w:szCs w:val="28"/>
          <w:lang w:val="en-US"/>
        </w:rPr>
        <w:t>20</w:t>
      </w:r>
      <w:r>
        <w:rPr>
          <w:rFonts w:ascii="Times New Roman" w:cs="Times New Roman" w:hAnsi="Times New Roman"/>
          <w:sz w:val="28"/>
          <w:szCs w:val="28"/>
        </w:rPr>
        <w:t xml:space="preserve">. počinje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u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ponedjeljak,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en-US"/>
        </w:rPr>
        <w:t>9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. rujna 201</w:t>
      </w:r>
      <w:r>
        <w:rPr>
          <w:rFonts w:ascii="Times New Roman" w:cs="Times New Roman" w:hAnsi="Times New Roman"/>
          <w:b/>
          <w:sz w:val="28"/>
          <w:szCs w:val="28"/>
          <w:u w:val="single"/>
          <w:lang w:val="en-US"/>
        </w:rPr>
        <w:t>9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. godine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Učenici </w:t>
      </w:r>
      <w:r>
        <w:rPr>
          <w:rFonts w:ascii="Times New Roman" w:cs="Times New Roman" w:hAnsi="Times New Roman"/>
          <w:sz w:val="28"/>
          <w:szCs w:val="28"/>
          <w:u w:val="single"/>
        </w:rPr>
        <w:t>1. i 3. razreda</w:t>
      </w:r>
      <w:r>
        <w:rPr>
          <w:rFonts w:ascii="Times New Roman" w:cs="Times New Roman" w:hAnsi="Times New Roman"/>
          <w:sz w:val="28"/>
          <w:szCs w:val="28"/>
        </w:rPr>
        <w:t xml:space="preserve"> polaze 1. smjenom </w:t>
      </w:r>
      <w:r>
        <w:rPr>
          <w:rFonts w:ascii="Times New Roman" w:cs="Times New Roman" w:hAnsi="Times New Roman"/>
          <w:sz w:val="28"/>
          <w:szCs w:val="28"/>
          <w:u w:val="single"/>
        </w:rPr>
        <w:t>od 7.10 sati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 učenici </w:t>
      </w:r>
      <w:r>
        <w:rPr>
          <w:rFonts w:ascii="Times New Roman" w:cs="Times New Roman" w:hAnsi="Times New Roman"/>
          <w:sz w:val="28"/>
          <w:szCs w:val="28"/>
          <w:u w:val="double"/>
        </w:rPr>
        <w:t>2. i 4. razreda</w:t>
      </w:r>
      <w:r>
        <w:rPr>
          <w:rFonts w:ascii="Times New Roman" w:cs="Times New Roman" w:hAnsi="Times New Roman"/>
          <w:sz w:val="28"/>
          <w:szCs w:val="28"/>
        </w:rPr>
        <w:t xml:space="preserve"> 2. smjenom </w:t>
      </w:r>
      <w:r>
        <w:rPr>
          <w:rFonts w:ascii="Times New Roman" w:cs="Times New Roman" w:hAnsi="Times New Roman"/>
          <w:sz w:val="28"/>
          <w:szCs w:val="28"/>
          <w:u w:val="double"/>
        </w:rPr>
        <w:t>od 13.10 sati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Prvi nastavni dan nastavni sat skraćen je i trajat će 30 minuta. Prva dva sata su sati razrednika, a od trećeg sata izvodi se nastava po rasporedu od 1. do 7. sata.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Molimo učenike trećih razreda da pomognu učenicima 1. razreda  u snalaženju u školi kako bi se osjećali ugodnije i sigurnije.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Sve učenike molimo da se pridržavaju rasporeda sati  koji će dobiti prvi dan, kao i pravila ponašanja koja propisuje </w:t>
      </w:r>
      <w:r>
        <w:rPr>
          <w:rFonts w:ascii="Times New Roman" w:cs="Times New Roman" w:hAnsi="Times New Roman"/>
          <w:i/>
          <w:sz w:val="28"/>
          <w:szCs w:val="28"/>
        </w:rPr>
        <w:t>Pravilnik o kućnom redu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Svi učenici su obvezni ponijeti preobuću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Prvi dan nastave izvršit će se upis učenika u 2., 3. i 4. razred. Isti učenici dužni su ponijeti svjedodžbe prethodnog razreda kako bi se upis mogao provesti.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5664" w:firstLine="8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Ravnatelj:                                                                                          </w:t>
      </w:r>
    </w:p>
    <w:p>
      <w:pPr>
        <w:pStyle w:val="style0"/>
        <w:spacing w:lineRule="auto" w:line="240"/>
        <w:rPr>
          <w:rFonts w:ascii="Arial Narrow" w:cs="Times New Roman" w:hAnsi="Arial Narrow"/>
          <w:b/>
          <w:i/>
          <w:sz w:val="28"/>
          <w:szCs w:val="28"/>
        </w:rPr>
      </w:pPr>
      <w:r>
        <w:rPr>
          <w:rFonts w:ascii="Arial Narrow" w:cs="Times New Roman" w:hAnsi="Arial Narrow"/>
          <w:b/>
          <w:i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Arial Narrow" w:cs="Times New Roman" w:hAnsi="Arial Narrow"/>
          <w:b/>
          <w:i/>
          <w:sz w:val="28"/>
          <w:szCs w:val="28"/>
        </w:rPr>
        <w:t>Zlatko Markovinović, dipl. mat. inf.</w:t>
      </w:r>
    </w:p>
    <w:p>
      <w:pPr>
        <w:pStyle w:val="style0"/>
        <w:spacing w:lineRule="auto" w:line="240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U Slavonskom Brodu,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0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6</w:t>
      </w:r>
      <w:r>
        <w:rPr>
          <w:rFonts w:ascii="Times New Roman" w:cs="Times New Roman" w:hAnsi="Times New Roman"/>
          <w:i/>
          <w:sz w:val="28"/>
          <w:szCs w:val="28"/>
        </w:rPr>
        <w:t>. 0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9</w:t>
      </w:r>
      <w:r>
        <w:rPr>
          <w:rFonts w:ascii="Times New Roman" w:cs="Times New Roman" w:hAnsi="Times New Roman"/>
          <w:i/>
          <w:sz w:val="28"/>
          <w:szCs w:val="28"/>
        </w:rPr>
        <w:t>. 201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9</w:t>
      </w:r>
      <w:r>
        <w:rPr>
          <w:rFonts w:ascii="Times New Roman" w:cs="Times New Roman" w:hAnsi="Times New Roman"/>
          <w:i/>
          <w:sz w:val="28"/>
          <w:szCs w:val="28"/>
        </w:rPr>
        <w:t xml:space="preserve">. god.        </w:t>
      </w:r>
    </w:p>
    <w:p>
      <w:pPr>
        <w:pStyle w:val="style0"/>
        <w:spacing w:lineRule="auto" w:line="240"/>
        <w:rPr>
          <w:rFonts w:ascii="Times New Roman" w:cs="Times New Roman" w:hAnsi="Times New Roman"/>
          <w:i/>
          <w:sz w:val="28"/>
          <w:szCs w:val="28"/>
        </w:rPr>
      </w:pPr>
    </w:p>
    <w:bookmarkStart w:id="0" w:name="_GoBack"/>
    <w:bookmarkEnd w:id="0"/>
    <w:p>
      <w:pPr>
        <w:pStyle w:val="style1"/>
        <w:rPr/>
      </w:pPr>
    </w:p>
    <w:p>
      <w:pPr>
        <w:pStyle w:val="style1"/>
        <w:rPr>
          <w:rFonts w:ascii="Arial" w:cs="Arial" w:hAnsi="Arial"/>
        </w:rPr>
      </w:pPr>
      <w:r>
        <w:rPr>
          <w:rFonts w:ascii="Arial" w:cs="Arial" w:hAnsi="Arial"/>
          <w:lang w:val="en-US"/>
        </w:rPr>
        <w:br w:type="page"/>
      </w:r>
      <w:r>
        <w:rPr>
          <w:rFonts w:ascii="Arial" w:cs="Arial" w:hAnsi="Arial"/>
        </w:rPr>
        <w:t>GIMNAZIJA “MATIJA MESIĆ”</w:t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>SLAVONSKI BROD</w:t>
      </w:r>
    </w:p>
    <w:p>
      <w:pPr>
        <w:pStyle w:val="style2"/>
        <w:jc w:val="center"/>
        <w:rPr>
          <w:rFonts w:ascii="Bookman Old Style" w:hAnsi="Bookman Old Style"/>
          <w:i w:val="false"/>
          <w:sz w:val="36"/>
          <w:szCs w:val="36"/>
        </w:rPr>
      </w:pPr>
      <w:r>
        <w:rPr>
          <w:rFonts w:ascii="Bookman Old Style" w:hAnsi="Bookman Old Style"/>
          <w:i w:val="false"/>
          <w:sz w:val="36"/>
          <w:szCs w:val="36"/>
        </w:rPr>
        <w:t>R A S P O R E D    Z V O NJ E NJ A</w:t>
      </w:r>
    </w:p>
    <w:p>
      <w:pPr>
        <w:pStyle w:val="style0"/>
        <w:jc w:val="center"/>
        <w:rPr>
          <w:rFonts w:ascii="Arial" w:cs="Arial" w:hAnsi="Arial"/>
          <w:b/>
          <w:sz w:val="32"/>
          <w:szCs w:val="32"/>
        </w:rPr>
      </w:pPr>
      <w:r>
        <w:rPr>
          <w:rFonts w:ascii="Arial" w:cs="Arial" w:hAnsi="Arial"/>
          <w:b/>
          <w:sz w:val="32"/>
          <w:szCs w:val="32"/>
          <w:u w:val="single"/>
          <w:lang w:val="en-US"/>
        </w:rPr>
        <w:t>ponedjeljak</w:t>
      </w:r>
      <w:r>
        <w:rPr>
          <w:rFonts w:ascii="Arial" w:cs="Arial" w:hAnsi="Arial"/>
          <w:b/>
          <w:sz w:val="32"/>
          <w:szCs w:val="32"/>
          <w:u w:val="single"/>
        </w:rPr>
        <w:t>, 0</w:t>
      </w:r>
      <w:r>
        <w:rPr>
          <w:rFonts w:ascii="Arial" w:cs="Arial" w:hAnsi="Arial"/>
          <w:b/>
          <w:sz w:val="32"/>
          <w:szCs w:val="32"/>
          <w:u w:val="single"/>
          <w:lang w:val="en-US"/>
        </w:rPr>
        <w:t>9</w:t>
      </w:r>
      <w:r>
        <w:rPr>
          <w:rFonts w:ascii="Arial" w:cs="Arial" w:hAnsi="Arial"/>
          <w:b/>
          <w:sz w:val="32"/>
          <w:szCs w:val="32"/>
          <w:u w:val="single"/>
        </w:rPr>
        <w:t>. 09. 201</w:t>
      </w:r>
      <w:r>
        <w:rPr>
          <w:rFonts w:ascii="Arial" w:cs="Arial" w:hAnsi="Arial"/>
          <w:b/>
          <w:sz w:val="32"/>
          <w:szCs w:val="32"/>
          <w:u w:val="single"/>
          <w:lang w:val="en-US"/>
        </w:rPr>
        <w:t>9</w:t>
      </w:r>
      <w:r>
        <w:rPr>
          <w:rFonts w:ascii="Arial" w:cs="Arial" w:hAnsi="Arial"/>
          <w:b/>
          <w:sz w:val="32"/>
          <w:szCs w:val="32"/>
          <w:u w:val="single"/>
        </w:rPr>
        <w:t>. god</w:t>
      </w:r>
      <w:r>
        <w:rPr>
          <w:rFonts w:ascii="Arial" w:cs="Arial" w:hAnsi="Arial"/>
          <w:b/>
          <w:sz w:val="32"/>
          <w:szCs w:val="32"/>
        </w:rPr>
        <w:t>.</w:t>
      </w:r>
      <w:r>
        <w:rPr>
          <w:rFonts w:ascii="Arial" w:cs="Arial" w:hAnsi="Arial"/>
          <w:b/>
          <w:sz w:val="32"/>
        </w:rPr>
        <w:t xml:space="preserve">                   </w:t>
      </w:r>
    </w:p>
    <w:p>
      <w:pPr>
        <w:pStyle w:val="style0"/>
        <w:ind w:left="360"/>
        <w:jc w:val="center"/>
        <w:rPr>
          <w:rFonts w:ascii="Arial" w:cs="Arial" w:hAnsi="Arial"/>
          <w:b/>
          <w:sz w:val="32"/>
          <w:szCs w:val="24"/>
          <w:u w:val="single"/>
        </w:rPr>
      </w:pPr>
      <w:r>
        <w:rPr>
          <w:rFonts w:ascii="Arial" w:cs="Arial" w:hAnsi="Arial"/>
          <w:b/>
          <w:sz w:val="32"/>
          <w:u w:val="single"/>
        </w:rPr>
        <w:t>1. SMJENA</w:t>
      </w:r>
    </w:p>
    <w:tbl>
      <w:tblPr>
        <w:tblpPr w:leftFromText="180" w:rightFromText="180" w:topFromText="0" w:bottomFromText="160" w:vertAnchor="text" w:horzAnchor="margin" w:tblpXSpec="center" w:tblpY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667"/>
      </w:tblGrid>
      <w:tr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7.10 – 8.10 sat razrednika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  <w:szCs w:val="24"/>
              </w:rPr>
            </w:pPr>
            <w:r>
              <w:rPr>
                <w:rFonts w:ascii="Arial" w:cs="Arial" w:hAnsi="Arial"/>
                <w:b/>
                <w:sz w:val="28"/>
              </w:rPr>
              <w:t>1.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8.15 – 8.45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  <w:szCs w:val="24"/>
              </w:rPr>
            </w:pPr>
            <w:r>
              <w:rPr>
                <w:rFonts w:ascii="Arial" w:cs="Arial" w:hAnsi="Arial"/>
                <w:b/>
                <w:sz w:val="28"/>
              </w:rPr>
              <w:t>2.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8.50 – 9.20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  <w:szCs w:val="24"/>
              </w:rPr>
            </w:pPr>
            <w:r>
              <w:rPr>
                <w:rFonts w:ascii="Arial" w:cs="Arial" w:hAnsi="Arial"/>
                <w:b/>
                <w:sz w:val="28"/>
              </w:rPr>
              <w:t>3.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9.25 – 9.55</w:t>
            </w:r>
          </w:p>
        </w:tc>
      </w:tr>
      <w:tr>
        <w:tblPrEx/>
        <w:trPr>
          <w:trHeight w:val="567" w:hRule="atLeast"/>
        </w:trPr>
        <w:tc>
          <w:tcPr>
            <w:tcW w:w="4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VELIKI ODMOR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4.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10.10 – 10.40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  <w:szCs w:val="24"/>
              </w:rPr>
            </w:pPr>
            <w:r>
              <w:rPr>
                <w:rFonts w:ascii="Arial" w:cs="Arial" w:hAnsi="Arial"/>
                <w:b/>
                <w:sz w:val="28"/>
              </w:rPr>
              <w:t>5.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10.45 – 11.15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  <w:szCs w:val="24"/>
              </w:rPr>
            </w:pPr>
            <w:r>
              <w:rPr>
                <w:rFonts w:ascii="Arial" w:cs="Arial" w:hAnsi="Arial"/>
                <w:b/>
                <w:sz w:val="28"/>
              </w:rPr>
              <w:t>6.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11.20 –</w:t>
            </w:r>
            <w:r>
              <w:rPr>
                <w:rFonts w:ascii="Arial" w:cs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cs="Arial" w:hAnsi="Arial"/>
                <w:b/>
                <w:sz w:val="28"/>
                <w:szCs w:val="28"/>
              </w:rPr>
              <w:t>11.50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  <w:szCs w:val="24"/>
              </w:rPr>
            </w:pPr>
            <w:r>
              <w:rPr>
                <w:rFonts w:ascii="Arial" w:cs="Arial" w:hAnsi="Arial"/>
                <w:b/>
                <w:sz w:val="28"/>
              </w:rPr>
              <w:t>7.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11.55 – 12</w:t>
            </w:r>
            <w:r>
              <w:rPr>
                <w:rFonts w:ascii="Arial" w:cs="Arial" w:hAnsi="Arial"/>
                <w:b/>
                <w:sz w:val="28"/>
                <w:szCs w:val="28"/>
              </w:rPr>
              <w:t>.25</w:t>
            </w:r>
          </w:p>
        </w:tc>
      </w:tr>
    </w:tbl>
    <w:p>
      <w:pPr>
        <w:pStyle w:val="style0"/>
        <w:ind w:left="360"/>
        <w:jc w:val="center"/>
        <w:rPr>
          <w:rFonts w:ascii="Arial" w:cs="Arial" w:eastAsia="Times New Roman" w:hAnsi="Arial"/>
          <w:b/>
          <w:sz w:val="32"/>
          <w:szCs w:val="20"/>
          <w:u w:val="single"/>
          <w:lang w:eastAsia="hr-HR"/>
        </w:rPr>
      </w:pPr>
    </w:p>
    <w:p>
      <w:pPr>
        <w:pStyle w:val="style0"/>
        <w:ind w:left="360"/>
        <w:jc w:val="center"/>
        <w:rPr>
          <w:rFonts w:ascii="Arial" w:cs="Arial" w:hAnsi="Arial"/>
          <w:b/>
          <w:sz w:val="32"/>
          <w:szCs w:val="24"/>
          <w:u w:val="single"/>
        </w:rPr>
      </w:pPr>
    </w:p>
    <w:p>
      <w:pPr>
        <w:pStyle w:val="style0"/>
        <w:ind w:left="360"/>
        <w:jc w:val="center"/>
        <w:rPr>
          <w:rFonts w:ascii="Arial" w:cs="Arial" w:hAnsi="Arial"/>
          <w:b/>
          <w:sz w:val="32"/>
          <w:u w:val="single"/>
        </w:rPr>
      </w:pPr>
    </w:p>
    <w:p>
      <w:pPr>
        <w:pStyle w:val="style0"/>
        <w:ind w:left="360"/>
        <w:jc w:val="center"/>
        <w:rPr>
          <w:rFonts w:ascii="Arial" w:cs="Arial" w:hAnsi="Arial"/>
          <w:b/>
          <w:sz w:val="32"/>
          <w:u w:val="single"/>
        </w:rPr>
      </w:pPr>
    </w:p>
    <w:p>
      <w:pPr>
        <w:pStyle w:val="style0"/>
        <w:ind w:left="360"/>
        <w:jc w:val="center"/>
        <w:rPr>
          <w:rFonts w:ascii="Arial" w:cs="Arial" w:hAnsi="Arial"/>
          <w:b/>
          <w:sz w:val="32"/>
          <w:u w:val="single"/>
        </w:rPr>
      </w:pPr>
    </w:p>
    <w:p>
      <w:pPr>
        <w:pStyle w:val="style0"/>
        <w:rPr>
          <w:rFonts w:ascii="Arial" w:cs="Arial" w:hAnsi="Arial"/>
          <w:b/>
          <w:sz w:val="32"/>
          <w:u w:val="single"/>
        </w:rPr>
      </w:pPr>
    </w:p>
    <w:p>
      <w:pPr>
        <w:pStyle w:val="style0"/>
        <w:ind w:left="360"/>
        <w:jc w:val="center"/>
        <w:rPr>
          <w:rFonts w:ascii="Arial" w:cs="Arial" w:hAnsi="Arial"/>
          <w:b/>
          <w:sz w:val="32"/>
          <w:u w:val="single"/>
        </w:rPr>
      </w:pPr>
      <w:r>
        <w:rPr>
          <w:rFonts w:ascii="Arial" w:cs="Arial" w:hAnsi="Arial"/>
          <w:b/>
          <w:sz w:val="32"/>
          <w:u w:val="single"/>
        </w:rPr>
        <w:t>2. SMJENA</w:t>
      </w:r>
    </w:p>
    <w:tbl>
      <w:tblPr>
        <w:tblpPr w:leftFromText="180" w:rightFromText="180" w:topFromText="0" w:bottomFromText="160" w:vertAnchor="text" w:horzAnchor="margin" w:tblpXSpec="center" w:tblpY="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950"/>
      </w:tblGrid>
      <w:tr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13.10 – 14.10 sat razrednika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1.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14.15 – 14.45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2.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14.50 – 15.20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3.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15.25 – 15.55</w:t>
            </w:r>
          </w:p>
        </w:tc>
      </w:tr>
      <w:tr>
        <w:tblPrEx/>
        <w:trPr>
          <w:trHeight w:val="567" w:hRule="atLeast"/>
        </w:trPr>
        <w:tc>
          <w:tcPr>
            <w:tcW w:w="5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VELIKI ODMOR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4.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16.10 – 16.40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5.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16.45 – 17.15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6.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17.20 – 17.50</w:t>
            </w:r>
          </w:p>
        </w:tc>
      </w:tr>
      <w:tr>
        <w:tblPrEx/>
        <w:trPr>
          <w:trHeight w:val="340" w:hRule="exact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jc w:val="center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7.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53"/>
              <w:rPr>
                <w:rFonts w:ascii="Arial" w:cs="Arial" w:hAnsi="Arial"/>
                <w:b/>
                <w:sz w:val="28"/>
              </w:rPr>
            </w:pPr>
            <w:r>
              <w:rPr>
                <w:rFonts w:ascii="Arial" w:cs="Arial" w:hAnsi="Arial"/>
                <w:b/>
                <w:sz w:val="28"/>
              </w:rPr>
              <w:t>17.55 – 18.25</w:t>
            </w:r>
          </w:p>
        </w:tc>
      </w:tr>
    </w:tbl>
    <w:p>
      <w:pPr>
        <w:pStyle w:val="style0"/>
        <w:rPr>
          <w:rFonts w:ascii="Arial" w:cs="Arial" w:eastAsia="Times New Roman" w:hAnsi="Arial"/>
          <w:b/>
          <w:sz w:val="28"/>
          <w:szCs w:val="20"/>
          <w:lang w:eastAsia="hr-HR"/>
        </w:rPr>
      </w:pPr>
    </w:p>
    <w:p>
      <w:pPr>
        <w:pStyle w:val="style0"/>
        <w:rPr>
          <w:rFonts w:ascii="Tahoma" w:cs="Tahoma" w:hAnsi="Tahoma"/>
          <w:b/>
          <w:i/>
          <w:sz w:val="16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24"/>
        </w:rPr>
      </w:pPr>
    </w:p>
    <w:p>
      <w:pPr>
        <w:pStyle w:val="style0"/>
        <w:jc w:val="center"/>
        <w:rPr>
          <w:b/>
          <w:i/>
        </w:rPr>
      </w:pPr>
    </w:p>
    <w:p>
      <w:pPr>
        <w:pStyle w:val="style0"/>
        <w:jc w:val="center"/>
        <w:rPr>
          <w:b/>
          <w:i/>
        </w:rPr>
      </w:pPr>
    </w:p>
    <w:p>
      <w:pPr>
        <w:pStyle w:val="style0"/>
        <w:jc w:val="center"/>
        <w:rPr>
          <w:b/>
          <w:i/>
        </w:rPr>
      </w:pPr>
    </w:p>
    <w:p>
      <w:pPr>
        <w:pStyle w:val="style0"/>
        <w:jc w:val="center"/>
        <w:rPr>
          <w:b/>
          <w:i/>
        </w:rPr>
      </w:pPr>
    </w:p>
    <w:p>
      <w:pPr>
        <w:pStyle w:val="style0"/>
        <w:jc w:val="center"/>
        <w:rPr>
          <w:rFonts w:ascii="Arial" w:cs="Arial" w:hAnsi="Arial"/>
          <w:b/>
          <w:sz w:val="28"/>
        </w:rPr>
      </w:pPr>
      <w:r>
        <w:rPr>
          <w:rFonts w:ascii="Arial" w:cs="Arial" w:hAnsi="Arial"/>
          <w:b/>
          <w:sz w:val="28"/>
        </w:rPr>
        <w:t xml:space="preserve">             </w:t>
      </w:r>
    </w:p>
    <w:p>
      <w:pPr>
        <w:pStyle w:val="style0"/>
        <w:jc w:val="center"/>
        <w:rPr>
          <w:rFonts w:ascii="Arial" w:cs="Arial" w:hAnsi="Arial"/>
          <w:sz w:val="28"/>
        </w:rPr>
      </w:pPr>
      <w:r>
        <w:rPr>
          <w:rFonts w:ascii="Arial" w:cs="Arial" w:hAnsi="Arial"/>
          <w:b/>
          <w:sz w:val="28"/>
        </w:rPr>
        <w:t xml:space="preserve">                                                             </w:t>
      </w:r>
      <w:r>
        <w:rPr>
          <w:rFonts w:ascii="Arial" w:cs="Arial" w:hAnsi="Arial"/>
          <w:sz w:val="28"/>
        </w:rPr>
        <w:t>Ravnatelj:</w:t>
      </w:r>
    </w:p>
    <w:p>
      <w:pPr>
        <w:pStyle w:val="style0"/>
        <w:rPr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     </w:t>
      </w:r>
      <w:r>
        <w:rPr>
          <w:rFonts w:ascii="Arial Narrow" w:hAnsi="Arial Narrow"/>
          <w:b/>
          <w:i/>
          <w:sz w:val="28"/>
          <w:szCs w:val="28"/>
        </w:rPr>
        <w:t>Zlatko Markovinović, dipl. mat. inf.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0050202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0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paragraph" w:styleId="style1">
    <w:name w:val="heading 1"/>
    <w:basedOn w:val="style0"/>
    <w:next w:val="style0"/>
    <w:link w:val="style4097"/>
    <w:qFormat/>
    <w:pPr>
      <w:keepNext/>
      <w:spacing w:after="0" w:lineRule="auto" w:line="240"/>
      <w:outlineLvl w:val="0"/>
    </w:pPr>
    <w:rPr>
      <w:rFonts w:ascii="Times New Roman" w:cs="Times New Roman" w:eastAsia="Times New Roman" w:hAnsi="Times New Roman"/>
      <w:b/>
      <w:bCs/>
      <w:sz w:val="28"/>
      <w:szCs w:val="24"/>
      <w:lang w:eastAsia="hr-HR"/>
    </w:rPr>
  </w:style>
  <w:style w:type="paragraph" w:styleId="style2">
    <w:name w:val="heading 2"/>
    <w:basedOn w:val="style0"/>
    <w:next w:val="style0"/>
    <w:link w:val="style4098"/>
    <w:qFormat/>
    <w:pPr>
      <w:keepNext/>
      <w:spacing w:before="240" w:after="60" w:lineRule="auto" w:line="240"/>
      <w:outlineLvl w:val="1"/>
    </w:pPr>
    <w:rPr>
      <w:rFonts w:ascii="Arial" w:cs="Arial" w:eastAsia="Times New Roman" w:hAnsi="Arial"/>
      <w:b/>
      <w:bCs/>
      <w:i/>
      <w:iCs/>
      <w:sz w:val="28"/>
      <w:szCs w:val="28"/>
      <w:lang w:eastAsia="hr-H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Naslov 1 Char"/>
    <w:basedOn w:val="style65"/>
    <w:next w:val="style4097"/>
    <w:link w:val="style1"/>
    <w:rPr>
      <w:rFonts w:ascii="Times New Roman" w:cs="Times New Roman" w:eastAsia="Times New Roman" w:hAnsi="Times New Roman"/>
      <w:b/>
      <w:bCs/>
      <w:sz w:val="28"/>
      <w:szCs w:val="24"/>
      <w:lang w:eastAsia="hr-HR"/>
    </w:rPr>
  </w:style>
  <w:style w:type="character" w:customStyle="1" w:styleId="style4098">
    <w:name w:val="Naslov 2 Char"/>
    <w:basedOn w:val="style65"/>
    <w:next w:val="style4098"/>
    <w:link w:val="style2"/>
    <w:rPr>
      <w:rFonts w:ascii="Arial" w:cs="Arial" w:eastAsia="Times New Roman" w:hAnsi="Arial"/>
      <w:b/>
      <w:bCs/>
      <w:i/>
      <w:iCs/>
      <w:sz w:val="28"/>
      <w:szCs w:val="28"/>
      <w:lang w:eastAsia="hr-HR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257</Words>
  <Pages>3</Pages>
  <Characters>1218</Characters>
  <Application>WPS Office</Application>
  <DocSecurity>0</DocSecurity>
  <Paragraphs>106</Paragraphs>
  <ScaleCrop>false</ScaleCrop>
  <LinksUpToDate>false</LinksUpToDate>
  <CharactersWithSpaces>1722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2019-09-07T15:03:44Z</dcterms:created>
  <dc:creator>Referada</dc:creator>
  <lastModifiedBy>SM-P550</lastModifiedBy>
  <dcterms:modified xsi:type="dcterms:W3CDTF">2019-09-07T15:10:28Z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